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月より</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年間、</w:t>
      </w:r>
      <w:r w:rsidDel="00000000" w:rsidR="00000000" w:rsidRPr="00000000">
        <w:rPr>
          <w:rFonts w:ascii="Arial Unicode MS" w:cs="Arial Unicode MS" w:eastAsia="Arial Unicode MS" w:hAnsi="Arial Unicode MS"/>
          <w:sz w:val="21"/>
          <w:szCs w:val="21"/>
          <w:rtl w:val="0"/>
        </w:rPr>
        <w:t xml:space="preserve">20XX年X月より、公益財団法人○○病院の女性診療科病棟</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にて勤務。20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月より</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rFonts w:ascii="Arial Unicode MS" w:cs="Arial Unicode MS" w:eastAsia="Arial Unicode MS" w:hAnsi="Arial Unicode MS"/>
          <w:sz w:val="21"/>
          <w:szCs w:val="21"/>
          <w:rtl w:val="0"/>
        </w:rPr>
        <w:t xml:space="preserve">△△病院</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へ異動し、小児科病棟にて勤務していました。20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月から第1子、産前産後休暇、育児休暇を取得し、20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w:t>
      </w:r>
      <w:r w:rsidDel="00000000" w:rsidR="00000000" w:rsidRPr="00000000">
        <w:rPr>
          <w:sz w:val="21"/>
          <w:szCs w:val="21"/>
          <w:rtl w:val="0"/>
        </w:rPr>
        <w:t xml:space="preserve">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月に小児科病棟へ復職致しました。20</w:t>
      </w:r>
      <w:r w:rsidDel="00000000" w:rsidR="00000000" w:rsidRPr="00000000">
        <w:rPr>
          <w:sz w:val="21"/>
          <w:szCs w:val="21"/>
          <w:rtl w:val="0"/>
        </w:rPr>
        <w:t xml:space="preserve">XX</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年X月から第2子、産前産後休暇、育児休暇取得後、</w:t>
      </w:r>
      <w:r w:rsidDel="00000000" w:rsidR="00000000" w:rsidRPr="00000000">
        <w:rPr>
          <w:rFonts w:ascii="Arial Unicode MS" w:cs="Arial Unicode MS" w:eastAsia="Arial Unicode MS" w:hAnsi="Arial Unicode MS"/>
          <w:sz w:val="21"/>
          <w:szCs w:val="21"/>
          <w:rtl w:val="0"/>
        </w:rPr>
        <w:t xml:space="preserve">20XX年X月に一身上の都合により退職。20XX年X月より、○○大学附属病院の脳神経外科・SCU病棟にて勤務し、現在に至ります。</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51757812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大学付属病院　脳神経外科・SCU病棟  </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20XX年X月~現在</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96826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脳神経外科・SCU病棟での看護全般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・脳外科手術前後のケア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1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・脳伷塞・脳出血発症直後の集中管理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・リハビリ介入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94.69970703125" w:right="170.52734375" w:firstLine="76.40014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・静脈内、皮下注射の施行、採血、輸血、入浴介助、手浴・足浴、洗髪、食事介 助、排泄介助、吸引、経管栄養、腰椎穿刺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・人工呼吸器管理、酸素療法、モニター管理、CV管理、ドレーン管理  ・リーダー業務、プリセプター</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病院　小児科病棟  </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997314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小児科病棟での看護全般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・小児外科手術後のケア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・点滴管理、輸血、医師の採血・処置介助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・発達状況に応じた入浴介助、食事介助、排泄介助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・医療的ケア児の看護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・リーダー業務、実地指導者</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widowControl w:val="0"/>
        <w:spacing w:line="240" w:lineRule="auto"/>
        <w:ind w:left="25.977630615234375" w:firstLine="0"/>
        <w:rPr>
          <w:sz w:val="21.1200008392334"/>
          <w:szCs w:val="21.1200008392334"/>
        </w:rPr>
      </w:pPr>
      <w:r w:rsidDel="00000000" w:rsidR="00000000" w:rsidRPr="00000000">
        <w:rPr>
          <w:rtl w:val="0"/>
        </w:rPr>
      </w:r>
    </w:p>
    <w:p w:rsidR="00000000" w:rsidDel="00000000" w:rsidP="00000000" w:rsidRDefault="00000000" w:rsidRPr="00000000" w14:paraId="00000023">
      <w:pPr>
        <w:widowControl w:val="0"/>
        <w:spacing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■退職理由 </w:t>
      </w:r>
    </w:p>
    <w:p w:rsidR="00000000" w:rsidDel="00000000" w:rsidP="00000000" w:rsidRDefault="00000000" w:rsidRPr="00000000" w14:paraId="00000024">
      <w:pPr>
        <w:widowControl w:val="0"/>
        <w:spacing w:line="240" w:lineRule="auto"/>
        <w:ind w:left="25.97763061523437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一身上の都合により退職。</w:t>
      </w:r>
    </w:p>
    <w:p w:rsidR="00000000" w:rsidDel="00000000" w:rsidP="00000000" w:rsidRDefault="00000000" w:rsidRPr="00000000" w14:paraId="00000025">
      <w:pPr>
        <w:widowControl w:val="0"/>
        <w:spacing w:line="240" w:lineRule="auto"/>
        <w:ind w:left="25.977630615234375" w:firstLine="0"/>
        <w:rPr>
          <w:sz w:val="21.1200008392334"/>
          <w:szCs w:val="21.120000839233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1200008392334"/>
          <w:szCs w:val="21.120000839233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大学</w:t>
      </w:r>
      <w:r w:rsidDel="00000000" w:rsidR="00000000" w:rsidRPr="00000000">
        <w:rPr>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病院　女性診療科病棟 </w:t>
      </w:r>
    </w:p>
    <w:tbl>
      <w:tblPr>
        <w:tblStyle w:val="Table3"/>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3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00079345703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rFonts w:ascii="Arial Unicode MS" w:cs="Arial Unicode MS" w:eastAsia="Arial Unicode MS" w:hAnsi="Arial Unicode MS"/>
                <w:sz w:val="20"/>
                <w:szCs w:val="20"/>
                <w:rtl w:val="0"/>
              </w:rPr>
              <w:t xml:space="preserve">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984130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女性診療科（混合）病棟での看護全般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・乳腺外科、婦人科手術のケア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・切迫早産や死産のケア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71.0998535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・子宮内容除去術、子宮鏡検査、羊水検査の介助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99.8801517486572" w:lineRule="auto"/>
              <w:ind w:left="171.099853515625" w:right="897.9272460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・腫瘍内科患者の仏痛管理、終末期看護、抗がん剤の脱感作療法の実施  ・消化器手術のケア、内視鏡検査前後のケア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798656463623" w:lineRule="auto"/>
              <w:ind w:left="94.69970703125" w:right="170.52734375" w:firstLine="76.400146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・静脈内、皮下注射の施行、採血、輸血、入浴介助、手浴・足浴、洗髪、食事介 助、排泄介助、吸引、経管栄養、腰椎穿刺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99.8799228668213" w:lineRule="auto"/>
              <w:ind w:left="171.099853515625" w:right="1033.3264160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・バイタルサイン測定、血糖測定、包交時の介助、医師の指示受け  ・人工呼吸器管理、酸素療法、モニター管理、CV管理、ドレーン管理  ・リーダー業務、プリセプター、感染委員会</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■PCスキル</w:t>
      </w:r>
      <w:r w:rsidDel="00000000" w:rsidR="00000000" w:rsidRPr="00000000">
        <w:rPr>
          <w:rtl w:val="0"/>
        </w:rPr>
      </w:r>
    </w:p>
    <w:p w:rsidR="00000000" w:rsidDel="00000000" w:rsidP="00000000" w:rsidRDefault="00000000" w:rsidRPr="00000000" w14:paraId="00000037">
      <w:pPr>
        <w:widowControl w:val="0"/>
        <w:spacing w:before="103.92944335937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 （文章作成） </w:t>
      </w:r>
    </w:p>
    <w:p w:rsidR="00000000" w:rsidDel="00000000" w:rsidP="00000000" w:rsidRDefault="00000000" w:rsidRPr="00000000" w14:paraId="00000038">
      <w:pPr>
        <w:widowControl w:val="0"/>
        <w:spacing w:before="57.93380737304687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 （関数、グラフ化等） </w:t>
      </w:r>
    </w:p>
    <w:p w:rsidR="00000000" w:rsidDel="00000000" w:rsidP="00000000" w:rsidRDefault="00000000" w:rsidRPr="00000000" w14:paraId="00000039">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・PowerPoint （一般的なプレゼン資料作成）</w:t>
      </w:r>
    </w:p>
    <w:p w:rsidR="00000000" w:rsidDel="00000000" w:rsidP="00000000" w:rsidRDefault="00000000" w:rsidRPr="00000000" w14:paraId="0000003A">
      <w:pPr>
        <w:widowControl w:val="0"/>
        <w:spacing w:before="60.33355712890625" w:line="240" w:lineRule="auto"/>
        <w:ind w:left="144.67208862304688" w:firstLine="0"/>
        <w:rPr>
          <w:sz w:val="21"/>
          <w:szCs w:val="21"/>
        </w:rPr>
      </w:pPr>
      <w:r w:rsidDel="00000000" w:rsidR="00000000" w:rsidRPr="00000000">
        <w:rPr>
          <w:rtl w:val="0"/>
        </w:rPr>
      </w:r>
    </w:p>
    <w:p w:rsidR="00000000" w:rsidDel="00000000" w:rsidP="00000000" w:rsidRDefault="00000000" w:rsidRPr="00000000" w14:paraId="0000003B">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3C">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看護師免許取得 </w:t>
      </w:r>
    </w:p>
    <w:p w:rsidR="00000000" w:rsidDel="00000000" w:rsidP="00000000" w:rsidRDefault="00000000" w:rsidRPr="00000000" w14:paraId="0000003D">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保健師免許取得 </w:t>
      </w:r>
    </w:p>
    <w:p w:rsidR="00000000" w:rsidDel="00000000" w:rsidP="00000000" w:rsidRDefault="00000000" w:rsidRPr="00000000" w14:paraId="0000003E">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・20XX 年X月 普通自動車第一種免許取得 </w:t>
      </w:r>
    </w:p>
    <w:p w:rsidR="00000000" w:rsidDel="00000000" w:rsidP="00000000" w:rsidRDefault="00000000" w:rsidRPr="00000000" w14:paraId="0000003F">
      <w:pPr>
        <w:widowControl w:val="0"/>
        <w:spacing w:before="113.5296630859375" w:line="240" w:lineRule="auto"/>
        <w:ind w:left="87.85919189453125" w:firstLine="0"/>
        <w:rPr/>
      </w:pPr>
      <w:r w:rsidDel="00000000" w:rsidR="00000000" w:rsidRPr="00000000">
        <w:rPr>
          <w:rFonts w:ascii="Arial Unicode MS" w:cs="Arial Unicode MS" w:eastAsia="Arial Unicode MS" w:hAnsi="Arial Unicode MS"/>
          <w:sz w:val="21.1200008392334"/>
          <w:szCs w:val="21.1200008392334"/>
          <w:rtl w:val="0"/>
        </w:rPr>
        <w:t xml:space="preserve">・20XX 年X月 日本救急医学会認定 ICLS 終了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これまで、大学病院にて様々な疾患、年齢の患者様と関わってまいりました。</w:t>
      </w:r>
      <w:r w:rsidDel="00000000" w:rsidR="00000000" w:rsidRPr="00000000">
        <w:rPr>
          <w:sz w:val="21"/>
          <w:szCs w:val="21"/>
          <w:rtl w:val="0"/>
        </w:rPr>
        <w:t xml:space="preserve">1</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年目で</w:t>
      </w:r>
      <w:r w:rsidDel="00000000" w:rsidR="00000000" w:rsidRPr="00000000">
        <w:rPr>
          <w:rFonts w:ascii="Arial Unicode MS" w:cs="Arial Unicode MS" w:eastAsia="Arial Unicode MS" w:hAnsi="Arial Unicode MS"/>
          <w:sz w:val="21"/>
          <w:szCs w:val="21"/>
          <w:rtl w:val="0"/>
        </w:rPr>
        <w:t xml:space="preserve">女性診療科</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病棟に配属になり、優先順位を考えてケアを行う、時間管理をしっかり行うということが身についたと思います。また、看護部では「ナースコールを鳴らさない看護」というのを掲げており、患者様と関わるときは、患者様が求めていることに気がつけるよう常にアンテナをはって関わるよう努めています。また、在宅療養に向けて、他職種との連携を意識的に行い、退院支援を行ってきました</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子育てをしながら</w:t>
      </w:r>
      <w:r w:rsidDel="00000000" w:rsidR="00000000" w:rsidRPr="00000000">
        <w:rPr>
          <w:rFonts w:ascii="Arial Unicode MS" w:cs="Arial Unicode MS" w:eastAsia="Arial Unicode MS" w:hAnsi="Arial Unicode MS"/>
          <w:sz w:val="21"/>
          <w:szCs w:val="21"/>
          <w:rtl w:val="0"/>
        </w:rPr>
        <w:t xml:space="preserve">ではあり</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ますが、これまでの経験を活かし、家庭と両立しながら</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さらにステップアップをしていきたいと考えています。</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1"/>
          <w:szCs w:val="21"/>
        </w:rPr>
      </w:pPr>
      <w:r w:rsidDel="00000000" w:rsidR="00000000" w:rsidRPr="00000000">
        <w:rPr>
          <w:rFonts w:ascii="Arial Unicode MS" w:cs="Arial Unicode MS" w:eastAsia="Arial Unicode MS" w:hAnsi="Arial Unicode MS"/>
          <w:sz w:val="21"/>
          <w:szCs w:val="21"/>
          <w:rtl w:val="0"/>
        </w:rPr>
        <w:t xml:space="preserve">以上</w:t>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